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0935600" w:rsidR="00880A0C" w:rsidRDefault="01F96E4F">
      <w:pPr>
        <w:rPr>
          <w:rFonts w:hint="eastAsia"/>
        </w:rPr>
      </w:pPr>
      <w:r>
        <w:t xml:space="preserve">                                   CROSSPOINTE ON THE GREEN MINUTES 01-22-26</w:t>
      </w:r>
    </w:p>
    <w:p w14:paraId="57CD5411" w14:textId="1B425361" w:rsidR="7817800A" w:rsidRDefault="7817800A">
      <w:pPr>
        <w:rPr>
          <w:rFonts w:hint="eastAsia"/>
        </w:rPr>
      </w:pPr>
      <w:r>
        <w:t>Attending: Becky Bjork, Abbie Martin, Caroline Utz</w:t>
      </w:r>
    </w:p>
    <w:p w14:paraId="2D2C7DBA" w14:textId="4887CAF7" w:rsidR="18A1FB0A" w:rsidRDefault="18A1FB0A">
      <w:pPr>
        <w:rPr>
          <w:rFonts w:hint="eastAsia"/>
        </w:rPr>
      </w:pPr>
      <w:r>
        <w:t>Old Business</w:t>
      </w:r>
    </w:p>
    <w:p w14:paraId="1DC9F0F8" w14:textId="2259452E" w:rsidR="18A1FB0A" w:rsidRDefault="18A1FB0A">
      <w:pPr>
        <w:rPr>
          <w:rFonts w:hint="eastAsia"/>
        </w:rPr>
      </w:pPr>
      <w:r>
        <w:t>1. Approved December minutes</w:t>
      </w:r>
    </w:p>
    <w:p w14:paraId="41177FBE" w14:textId="49BE5114" w:rsidR="18A1FB0A" w:rsidRDefault="18A1FB0A">
      <w:pPr>
        <w:rPr>
          <w:rFonts w:hint="eastAsia"/>
        </w:rPr>
      </w:pPr>
      <w:r>
        <w:t>2. Brookings Dr. Light complaint. Unable to resolve.</w:t>
      </w:r>
      <w:r w:rsidR="06EFAEC4">
        <w:t xml:space="preserve"> Letter to be written to resident.</w:t>
      </w:r>
    </w:p>
    <w:p w14:paraId="73EC534C" w14:textId="2E3DDDBC" w:rsidR="06EFAEC4" w:rsidRDefault="06EFAEC4">
      <w:pPr>
        <w:rPr>
          <w:rFonts w:hint="eastAsia"/>
        </w:rPr>
      </w:pPr>
      <w:r>
        <w:t>New Business</w:t>
      </w:r>
    </w:p>
    <w:p w14:paraId="32E940BA" w14:textId="077C0570" w:rsidR="06EFAEC4" w:rsidRDefault="7329C652">
      <w:pPr>
        <w:rPr>
          <w:rFonts w:hint="eastAsia"/>
        </w:rPr>
      </w:pPr>
      <w:r>
        <w:t>1. Review of financials.</w:t>
      </w:r>
    </w:p>
    <w:p w14:paraId="31ED642B" w14:textId="6CF34FBC" w:rsidR="7329C652" w:rsidRDefault="7329C652">
      <w:pPr>
        <w:rPr>
          <w:rFonts w:hint="eastAsia"/>
        </w:rPr>
      </w:pPr>
      <w:r>
        <w:t>2. Review of Dec</w:t>
      </w:r>
      <w:r w:rsidR="684FC92B">
        <w:t xml:space="preserve"> and</w:t>
      </w:r>
      <w:r>
        <w:t xml:space="preserve"> 2025 </w:t>
      </w:r>
      <w:r w:rsidR="39F23A66">
        <w:t>year-end</w:t>
      </w:r>
      <w:r>
        <w:t xml:space="preserve"> balance sheet</w:t>
      </w:r>
      <w:r w:rsidR="7D17DDB8">
        <w:t xml:space="preserve"> and payments.</w:t>
      </w:r>
    </w:p>
    <w:p w14:paraId="7081FC0E" w14:textId="53B66354" w:rsidR="3417E060" w:rsidRDefault="3417E060">
      <w:pPr>
        <w:rPr>
          <w:rFonts w:hint="eastAsia"/>
        </w:rPr>
      </w:pPr>
      <w:r>
        <w:t>3. Collection status updated.</w:t>
      </w:r>
    </w:p>
    <w:p w14:paraId="4CB5C438" w14:textId="50F26F51" w:rsidR="3417E060" w:rsidRDefault="6B300A50">
      <w:pPr>
        <w:rPr>
          <w:rFonts w:hint="eastAsia"/>
        </w:rPr>
      </w:pPr>
      <w:r>
        <w:t>4. Some grass green and some brown</w:t>
      </w:r>
      <w:r w:rsidR="0DE45593">
        <w:t xml:space="preserve"> – seeking reason from Bland.</w:t>
      </w:r>
    </w:p>
    <w:p w14:paraId="3600C490" w14:textId="7D417537" w:rsidR="47DEEB1E" w:rsidRDefault="47DEEB1E">
      <w:pPr>
        <w:rPr>
          <w:rFonts w:hint="eastAsia"/>
        </w:rPr>
      </w:pPr>
      <w:r>
        <w:t>5. Toni Nelson has suggested a Cinco de Mayo food truck</w:t>
      </w:r>
      <w:r w:rsidR="4508AF8B">
        <w:t xml:space="preserve"> and is willing to head the </w:t>
      </w:r>
      <w:r>
        <w:tab/>
      </w:r>
      <w:r w:rsidR="4508AF8B">
        <w:t>committee to organize this 5/5/26.</w:t>
      </w:r>
      <w:r w:rsidR="0ACF679E">
        <w:t xml:space="preserve"> She requests help from interested residents.</w:t>
      </w:r>
    </w:p>
    <w:p w14:paraId="1C522F6D" w14:textId="33640570" w:rsidR="6F93B481" w:rsidRDefault="6F93B481">
      <w:pPr>
        <w:rPr>
          <w:rFonts w:hint="eastAsia"/>
        </w:rPr>
      </w:pPr>
      <w:r>
        <w:t xml:space="preserve">6. Becky </w:t>
      </w:r>
      <w:r w:rsidR="26AEC795">
        <w:t>will pre</w:t>
      </w:r>
      <w:r>
        <w:t xml:space="preserve">pare a month-to-month “to do” list for </w:t>
      </w:r>
      <w:r w:rsidR="3A228A11">
        <w:t xml:space="preserve">the next </w:t>
      </w:r>
      <w:r>
        <w:t>incoming board.</w:t>
      </w:r>
    </w:p>
    <w:p w14:paraId="1A619D12" w14:textId="6A7B1E04" w:rsidR="6115C615" w:rsidRDefault="6115C615">
      <w:pPr>
        <w:rPr>
          <w:rFonts w:hint="eastAsia"/>
        </w:rPr>
      </w:pPr>
      <w:r>
        <w:t xml:space="preserve">7. </w:t>
      </w:r>
      <w:r w:rsidR="3BCA606B">
        <w:t xml:space="preserve">Reviewed report by Alex Kahn, HC rep. </w:t>
      </w:r>
    </w:p>
    <w:p w14:paraId="32B5ADBA" w14:textId="77658199" w:rsidR="5A3C98F8" w:rsidRDefault="41BC60E6" w:rsidP="305C7A83">
      <w:pPr>
        <w:ind w:firstLine="720"/>
        <w:rPr>
          <w:rFonts w:hint="eastAsia"/>
        </w:rPr>
      </w:pPr>
      <w:r>
        <w:t>a. Walking trails are being overhauled</w:t>
      </w:r>
      <w:r w:rsidR="5D98390B">
        <w:t>.</w:t>
      </w:r>
    </w:p>
    <w:p w14:paraId="0342D8DE" w14:textId="0F9F1B19" w:rsidR="61A3D407" w:rsidRDefault="5D98390B" w:rsidP="305C7A83">
      <w:pPr>
        <w:ind w:firstLine="720"/>
        <w:rPr>
          <w:rFonts w:hint="eastAsia"/>
        </w:rPr>
      </w:pPr>
      <w:r>
        <w:t>b,</w:t>
      </w:r>
      <w:r w:rsidR="7FDCC8D8">
        <w:t xml:space="preserve"> A fountai</w:t>
      </w:r>
      <w:r w:rsidR="51CFED9B">
        <w:t>n.</w:t>
      </w:r>
    </w:p>
    <w:p w14:paraId="0FF34312" w14:textId="6ED8EE5A" w:rsidR="402040C4" w:rsidRDefault="53A53AF7" w:rsidP="305C7A83">
      <w:pPr>
        <w:ind w:firstLine="720"/>
        <w:rPr>
          <w:rFonts w:hint="eastAsia"/>
        </w:rPr>
      </w:pPr>
      <w:r>
        <w:t xml:space="preserve">c. Traffic </w:t>
      </w:r>
      <w:r w:rsidR="50A96522">
        <w:t>signs are watching residents.</w:t>
      </w:r>
      <w:r w:rsidR="37ED2593">
        <w:t xml:space="preserve"> Not for ticketing, but to determine </w:t>
      </w:r>
    </w:p>
    <w:p w14:paraId="4F7674C4" w14:textId="25CA0B36" w:rsidR="54FE3247" w:rsidRDefault="54C294DC" w:rsidP="305C7A83">
      <w:pPr>
        <w:ind w:firstLine="720"/>
        <w:rPr>
          <w:rFonts w:hint="eastAsia"/>
        </w:rPr>
      </w:pPr>
      <w:r>
        <w:t>further traffic needs.</w:t>
      </w:r>
    </w:p>
    <w:p w14:paraId="5493B0E0" w14:textId="27A4C93B" w:rsidR="54FE3247" w:rsidRDefault="54C294DC" w:rsidP="305C7A83">
      <w:pPr>
        <w:ind w:firstLine="720"/>
        <w:rPr>
          <w:rFonts w:hint="eastAsia"/>
        </w:rPr>
      </w:pPr>
      <w:r>
        <w:t>d</w:t>
      </w:r>
      <w:r w:rsidR="6818D365">
        <w:t>. Overnight parking is an issue across all neighborhoods.</w:t>
      </w:r>
      <w:r w:rsidR="07C7E9BD">
        <w:t xml:space="preserve"> </w:t>
      </w:r>
      <w:r w:rsidR="6818D365">
        <w:t>T</w:t>
      </w:r>
      <w:r w:rsidR="1457511D">
        <w:t>hi</w:t>
      </w:r>
      <w:r w:rsidR="6818D365">
        <w:t>nking of</w:t>
      </w:r>
      <w:r w:rsidR="17B7F36C">
        <w:t xml:space="preserve"> </w:t>
      </w:r>
    </w:p>
    <w:p w14:paraId="25588349" w14:textId="067AFEDF" w:rsidR="6F9FAEA2" w:rsidRDefault="17B7F36C" w:rsidP="305C7A83">
      <w:pPr>
        <w:ind w:firstLine="720"/>
        <w:rPr>
          <w:rFonts w:hint="eastAsia"/>
        </w:rPr>
      </w:pPr>
      <w:r>
        <w:t>passes over the holidays.</w:t>
      </w:r>
    </w:p>
    <w:p w14:paraId="232271C5" w14:textId="424EB32C" w:rsidR="6F9FAEA2" w:rsidRDefault="17B7F36C" w:rsidP="305C7A83">
      <w:pPr>
        <w:ind w:firstLine="720"/>
        <w:rPr>
          <w:rFonts w:hint="eastAsia"/>
        </w:rPr>
      </w:pPr>
      <w:r>
        <w:t>e. Covenants now require all houses to be pressure washed.</w:t>
      </w:r>
    </w:p>
    <w:p w14:paraId="01480C9F" w14:textId="7BC23F8F" w:rsidR="6F9FAEA2" w:rsidRDefault="17B7F36C" w:rsidP="305C7A83">
      <w:pPr>
        <w:ind w:firstLine="720"/>
        <w:rPr>
          <w:rFonts w:hint="eastAsia"/>
        </w:rPr>
      </w:pPr>
      <w:r>
        <w:t>f. Feds have seized a home on McChesney which was a “drug”</w:t>
      </w:r>
      <w:r w:rsidR="4643C407">
        <w:t xml:space="preserve"> house.</w:t>
      </w:r>
    </w:p>
    <w:p w14:paraId="5318838D" w14:textId="64DE6FF8" w:rsidR="47D08CDC" w:rsidRDefault="4643C407" w:rsidP="305C7A83">
      <w:pPr>
        <w:ind w:firstLine="720"/>
        <w:rPr>
          <w:rFonts w:hint="eastAsia"/>
        </w:rPr>
      </w:pPr>
      <w:r>
        <w:t>g. Basketball hoops will be repaired.</w:t>
      </w:r>
    </w:p>
    <w:p w14:paraId="295AD27D" w14:textId="67D156FE" w:rsidR="47D08CDC" w:rsidRDefault="47D08CDC" w:rsidP="120FE6A7">
      <w:pPr>
        <w:rPr>
          <w:rFonts w:hint="eastAsia"/>
        </w:rPr>
      </w:pPr>
      <w:r>
        <w:t>8. HOA board will explore adding more overflow parking places.</w:t>
      </w:r>
    </w:p>
    <w:p w14:paraId="484BBB3E" w14:textId="6D79DC6E" w:rsidR="47D08CDC" w:rsidRDefault="47D08CDC" w:rsidP="120FE6A7">
      <w:pPr>
        <w:rPr>
          <w:rFonts w:hint="eastAsia"/>
        </w:rPr>
      </w:pPr>
      <w:r>
        <w:t>Next HOA board meeting will be 02/19/26@3PM at Becky’s home.</w:t>
      </w:r>
    </w:p>
    <w:sectPr w:rsidR="47D08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722DA2"/>
    <w:rsid w:val="00281F44"/>
    <w:rsid w:val="00392920"/>
    <w:rsid w:val="0041285C"/>
    <w:rsid w:val="00517DA8"/>
    <w:rsid w:val="00880A0C"/>
    <w:rsid w:val="009937CB"/>
    <w:rsid w:val="00A30600"/>
    <w:rsid w:val="00B32ADF"/>
    <w:rsid w:val="00DB2569"/>
    <w:rsid w:val="00E12B9A"/>
    <w:rsid w:val="01F96E4F"/>
    <w:rsid w:val="02EC2407"/>
    <w:rsid w:val="030014E7"/>
    <w:rsid w:val="03F08928"/>
    <w:rsid w:val="05169535"/>
    <w:rsid w:val="06EFAEC4"/>
    <w:rsid w:val="07C7E9BD"/>
    <w:rsid w:val="09407C28"/>
    <w:rsid w:val="0ACF679E"/>
    <w:rsid w:val="0BB4D0ED"/>
    <w:rsid w:val="0CA4D51A"/>
    <w:rsid w:val="0DC14784"/>
    <w:rsid w:val="0DE45593"/>
    <w:rsid w:val="0F349D88"/>
    <w:rsid w:val="0FFBE87C"/>
    <w:rsid w:val="10A10A3B"/>
    <w:rsid w:val="120FE6A7"/>
    <w:rsid w:val="1436DB9F"/>
    <w:rsid w:val="1457511D"/>
    <w:rsid w:val="16722DA2"/>
    <w:rsid w:val="16C9C931"/>
    <w:rsid w:val="17B7F36C"/>
    <w:rsid w:val="18199F27"/>
    <w:rsid w:val="18A1FB0A"/>
    <w:rsid w:val="197D11B0"/>
    <w:rsid w:val="19A4B7A4"/>
    <w:rsid w:val="1FA66B47"/>
    <w:rsid w:val="20D70834"/>
    <w:rsid w:val="22B76CDC"/>
    <w:rsid w:val="237A4FED"/>
    <w:rsid w:val="24AF81AC"/>
    <w:rsid w:val="2656E985"/>
    <w:rsid w:val="26AEC795"/>
    <w:rsid w:val="2D6FE3D1"/>
    <w:rsid w:val="2FF1C067"/>
    <w:rsid w:val="305C7A83"/>
    <w:rsid w:val="3417E060"/>
    <w:rsid w:val="37ED2593"/>
    <w:rsid w:val="3989172D"/>
    <w:rsid w:val="39F23A66"/>
    <w:rsid w:val="3A228A11"/>
    <w:rsid w:val="3AAC5B89"/>
    <w:rsid w:val="3AFEEFA3"/>
    <w:rsid w:val="3BCA606B"/>
    <w:rsid w:val="3C803A05"/>
    <w:rsid w:val="3EE7A7AE"/>
    <w:rsid w:val="3F3AD34A"/>
    <w:rsid w:val="402040C4"/>
    <w:rsid w:val="41BC60E6"/>
    <w:rsid w:val="430B700E"/>
    <w:rsid w:val="4501C3CA"/>
    <w:rsid w:val="4508AF8B"/>
    <w:rsid w:val="4643C407"/>
    <w:rsid w:val="47D08CDC"/>
    <w:rsid w:val="47DEEB1E"/>
    <w:rsid w:val="4B44572A"/>
    <w:rsid w:val="4CDDE2C7"/>
    <w:rsid w:val="4EC552E7"/>
    <w:rsid w:val="4EEC3F0B"/>
    <w:rsid w:val="50A96522"/>
    <w:rsid w:val="51CFED9B"/>
    <w:rsid w:val="52077E9D"/>
    <w:rsid w:val="5309FBF3"/>
    <w:rsid w:val="53A53AF7"/>
    <w:rsid w:val="54103B4C"/>
    <w:rsid w:val="54C294DC"/>
    <w:rsid w:val="54FE3247"/>
    <w:rsid w:val="56E3BD90"/>
    <w:rsid w:val="57BD7F4C"/>
    <w:rsid w:val="5A3C98F8"/>
    <w:rsid w:val="5D98390B"/>
    <w:rsid w:val="6115C615"/>
    <w:rsid w:val="61A3D407"/>
    <w:rsid w:val="62CDD45F"/>
    <w:rsid w:val="63BD619E"/>
    <w:rsid w:val="67636751"/>
    <w:rsid w:val="6803BF7F"/>
    <w:rsid w:val="6818D365"/>
    <w:rsid w:val="684FC92B"/>
    <w:rsid w:val="69C6B467"/>
    <w:rsid w:val="6B300A50"/>
    <w:rsid w:val="6B9F3E25"/>
    <w:rsid w:val="6BAC0CDE"/>
    <w:rsid w:val="6CBD5F86"/>
    <w:rsid w:val="6D884CE7"/>
    <w:rsid w:val="6F93B481"/>
    <w:rsid w:val="6F9FAEA2"/>
    <w:rsid w:val="7329C652"/>
    <w:rsid w:val="7817800A"/>
    <w:rsid w:val="7BDD49CC"/>
    <w:rsid w:val="7D17DDB8"/>
    <w:rsid w:val="7E67CA7D"/>
    <w:rsid w:val="7EC8E888"/>
    <w:rsid w:val="7FDCC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722DA2"/>
  <w15:chartTrackingRefBased/>
  <w15:docId w15:val="{BF9112DC-8DF0-4EAE-A434-48D52B6E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Utz</dc:creator>
  <cp:keywords/>
  <dc:description/>
  <cp:lastModifiedBy>Caroline Utz</cp:lastModifiedBy>
  <cp:revision>3</cp:revision>
  <dcterms:created xsi:type="dcterms:W3CDTF">2026-02-24T16:50:00Z</dcterms:created>
  <dcterms:modified xsi:type="dcterms:W3CDTF">2026-03-17T20:34:00Z</dcterms:modified>
</cp:coreProperties>
</file>