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98" w:rsidRDefault="00912C47">
      <w:pPr>
        <w:pStyle w:val="Body"/>
        <w:rPr>
          <w:b/>
          <w:bCs/>
        </w:rPr>
      </w:pPr>
      <w:r>
        <w:rPr>
          <w:b/>
          <w:bCs/>
        </w:rPr>
        <w:t>CROSSPOINTE BOARD MEETING MINUTES</w:t>
      </w:r>
    </w:p>
    <w:p w:rsidR="00630798" w:rsidRDefault="00912C47">
      <w:pPr>
        <w:pStyle w:val="Body"/>
        <w:rPr>
          <w:b/>
          <w:bCs/>
        </w:rPr>
      </w:pPr>
      <w:r>
        <w:rPr>
          <w:b/>
          <w:bCs/>
        </w:rPr>
        <w:t>October 10, 2023</w:t>
      </w:r>
    </w:p>
    <w:p w:rsidR="00630798" w:rsidRDefault="00630798">
      <w:pPr>
        <w:pStyle w:val="Body"/>
      </w:pPr>
    </w:p>
    <w:p w:rsidR="00630798" w:rsidRDefault="00912C47">
      <w:pPr>
        <w:pStyle w:val="Body"/>
        <w:jc w:val="left"/>
      </w:pPr>
      <w:r>
        <w:rPr>
          <w:b/>
          <w:bCs/>
          <w:lang w:val="nl-NL"/>
        </w:rPr>
        <w:t xml:space="preserve">Attendees: </w:t>
      </w:r>
      <w:r>
        <w:t xml:space="preserve"> Sally </w:t>
      </w:r>
      <w:proofErr w:type="spellStart"/>
      <w:r>
        <w:t>Goodfellow</w:t>
      </w:r>
      <w:proofErr w:type="spellEnd"/>
      <w:r>
        <w:t xml:space="preserve">, </w:t>
      </w:r>
      <w:proofErr w:type="spellStart"/>
      <w:r>
        <w:t>LarryTownley</w:t>
      </w:r>
      <w:proofErr w:type="spellEnd"/>
      <w:r>
        <w:t xml:space="preserve">, JoAnn </w:t>
      </w:r>
      <w:proofErr w:type="spellStart"/>
      <w:r>
        <w:t>Haveland</w:t>
      </w:r>
      <w:proofErr w:type="spellEnd"/>
    </w:p>
    <w:p w:rsidR="00630798" w:rsidRDefault="00630798">
      <w:pPr>
        <w:pStyle w:val="Body"/>
        <w:jc w:val="left"/>
      </w:pPr>
    </w:p>
    <w:p w:rsidR="00630798" w:rsidRDefault="00912C47">
      <w:pPr>
        <w:pStyle w:val="Body"/>
        <w:jc w:val="left"/>
      </w:pPr>
      <w:r>
        <w:t xml:space="preserve">The </w:t>
      </w:r>
      <w:proofErr w:type="spellStart"/>
      <w:r>
        <w:t>Crosspointe</w:t>
      </w:r>
      <w:proofErr w:type="spellEnd"/>
      <w:r>
        <w:t xml:space="preserve"> Board of Directors met from 1:30 </w:t>
      </w:r>
      <w:r>
        <w:t xml:space="preserve">– </w:t>
      </w:r>
      <w:r>
        <w:t xml:space="preserve">3:30 pm at Sally </w:t>
      </w:r>
      <w:proofErr w:type="spellStart"/>
      <w:r>
        <w:t>Goodfellow</w:t>
      </w:r>
      <w:proofErr w:type="spellEnd"/>
      <w:r>
        <w:rPr>
          <w:rtl/>
        </w:rPr>
        <w:t>’</w:t>
      </w:r>
      <w:r>
        <w:t>s home and discussed the following:</w:t>
      </w:r>
    </w:p>
    <w:p w:rsidR="00630798" w:rsidRDefault="00630798">
      <w:pPr>
        <w:pStyle w:val="Body"/>
        <w:jc w:val="left"/>
      </w:pPr>
    </w:p>
    <w:p w:rsidR="00630798" w:rsidRDefault="00912C47">
      <w:pPr>
        <w:pStyle w:val="Body"/>
        <w:jc w:val="left"/>
        <w:rPr>
          <w:b/>
          <w:bCs/>
        </w:rPr>
      </w:pPr>
      <w:r>
        <w:rPr>
          <w:b/>
          <w:bCs/>
        </w:rPr>
        <w:t>Financials</w:t>
      </w:r>
    </w:p>
    <w:p w:rsidR="00630798" w:rsidRDefault="00912C47">
      <w:pPr>
        <w:pStyle w:val="ListParagraph"/>
        <w:numPr>
          <w:ilvl w:val="0"/>
          <w:numId w:val="2"/>
        </w:numPr>
        <w:jc w:val="left"/>
      </w:pPr>
      <w:r>
        <w:rPr>
          <w:i/>
          <w:iCs/>
          <w:u w:val="single"/>
        </w:rPr>
        <w:t>Master Dues:</w:t>
      </w:r>
      <w:r>
        <w:t xml:space="preserve">  Sally asked for a written notice that Highland Creek increased Master Association dues to over $96,000 for 2023, taking up 19% of our total budget.  Currently there appears to be no adequate process in place to notify Highland Creek Community Boards in a</w:t>
      </w:r>
      <w:r>
        <w:t xml:space="preserve"> timely manner about master dues increases. This lack of process impacts our budgeting for the next calendar year.</w:t>
      </w:r>
    </w:p>
    <w:p w:rsidR="00630798" w:rsidRDefault="00630798">
      <w:pPr>
        <w:pStyle w:val="Body"/>
        <w:jc w:val="left"/>
      </w:pPr>
    </w:p>
    <w:p w:rsidR="00630798" w:rsidRDefault="00912C47">
      <w:pPr>
        <w:pStyle w:val="ListParagraph"/>
        <w:numPr>
          <w:ilvl w:val="0"/>
          <w:numId w:val="2"/>
        </w:numPr>
        <w:jc w:val="left"/>
      </w:pPr>
      <w:r>
        <w:rPr>
          <w:i/>
          <w:iCs/>
          <w:u w:val="single"/>
        </w:rPr>
        <w:t>Office Supplies</w:t>
      </w:r>
      <w:r>
        <w:rPr>
          <w:i/>
          <w:iCs/>
        </w:rPr>
        <w:t>:</w:t>
      </w:r>
      <w:r>
        <w:t xml:space="preserve"> As a result of recent changes, this line item now contains expenses for all office supplies.  Previously they were split be</w:t>
      </w:r>
      <w:r>
        <w:t>tween two line items.</w:t>
      </w:r>
    </w:p>
    <w:p w:rsidR="00630798" w:rsidRDefault="00630798">
      <w:pPr>
        <w:pStyle w:val="Body"/>
        <w:jc w:val="left"/>
      </w:pPr>
    </w:p>
    <w:p w:rsidR="00630798" w:rsidRDefault="00912C47">
      <w:pPr>
        <w:pStyle w:val="ListParagraph"/>
        <w:numPr>
          <w:ilvl w:val="0"/>
          <w:numId w:val="2"/>
        </w:numPr>
        <w:jc w:val="left"/>
      </w:pPr>
      <w:r>
        <w:rPr>
          <w:i/>
          <w:iCs/>
          <w:u w:val="single"/>
        </w:rPr>
        <w:t>CDs/Banks:</w:t>
      </w:r>
      <w:r>
        <w:t xml:space="preserve">  Sally and Larry will meet with </w:t>
      </w:r>
      <w:proofErr w:type="spellStart"/>
      <w:r>
        <w:t>Truliant</w:t>
      </w:r>
      <w:proofErr w:type="spellEnd"/>
      <w:r>
        <w:t xml:space="preserve"> Federal Credit Union to open a business account.  Opening such an account will allow us to purchase a 12 Month CD at 6.25%.</w:t>
      </w:r>
    </w:p>
    <w:p w:rsidR="00630798" w:rsidRDefault="00630798">
      <w:pPr>
        <w:pStyle w:val="Body"/>
        <w:ind w:left="720"/>
        <w:jc w:val="left"/>
      </w:pPr>
    </w:p>
    <w:p w:rsidR="00630798" w:rsidRDefault="00912C47">
      <w:pPr>
        <w:pStyle w:val="Body"/>
        <w:jc w:val="left"/>
        <w:rPr>
          <w:b/>
          <w:bCs/>
        </w:rPr>
      </w:pPr>
      <w:r>
        <w:rPr>
          <w:b/>
          <w:bCs/>
          <w:lang w:val="nl-NL"/>
        </w:rPr>
        <w:t>Water Leaks</w:t>
      </w:r>
    </w:p>
    <w:p w:rsidR="00630798" w:rsidRDefault="00912C47">
      <w:pPr>
        <w:pStyle w:val="ListParagraph"/>
        <w:numPr>
          <w:ilvl w:val="0"/>
          <w:numId w:val="4"/>
        </w:numPr>
        <w:jc w:val="left"/>
      </w:pPr>
      <w:r>
        <w:t xml:space="preserve">Larry created a spread sheet and a map that </w:t>
      </w:r>
      <w:r>
        <w:t>allows the board to pinpoint where leaks are happening throughout the community and enables us to establish if/where patterns exist.  This is such a helpful tool. Currently we’re still missing data for an eight-month period for which Eric is looking.</w:t>
      </w:r>
    </w:p>
    <w:p w:rsidR="00630798" w:rsidRDefault="00630798">
      <w:pPr>
        <w:pStyle w:val="Body"/>
        <w:jc w:val="left"/>
      </w:pPr>
    </w:p>
    <w:p w:rsidR="00630798" w:rsidRDefault="00912C47">
      <w:pPr>
        <w:pStyle w:val="ListParagraph"/>
        <w:numPr>
          <w:ilvl w:val="0"/>
          <w:numId w:val="4"/>
        </w:numPr>
        <w:jc w:val="left"/>
      </w:pPr>
      <w:r>
        <w:t>Larr</w:t>
      </w:r>
      <w:r>
        <w:t xml:space="preserve">y was in touch with Bill </w:t>
      </w:r>
      <w:proofErr w:type="spellStart"/>
      <w:r>
        <w:t>Shehane</w:t>
      </w:r>
      <w:proofErr w:type="spellEnd"/>
      <w:r>
        <w:t xml:space="preserve">, who suggested that Jim Meyers check out the settings on the regulator within </w:t>
      </w:r>
      <w:proofErr w:type="spellStart"/>
      <w:r>
        <w:t>Crosspointe</w:t>
      </w:r>
      <w:proofErr w:type="spellEnd"/>
      <w:r>
        <w:t>.</w:t>
      </w:r>
    </w:p>
    <w:p w:rsidR="00630798" w:rsidRDefault="00630798">
      <w:pPr>
        <w:pStyle w:val="ListParagraph"/>
      </w:pPr>
    </w:p>
    <w:p w:rsidR="00630798" w:rsidRDefault="00912C47">
      <w:pPr>
        <w:pStyle w:val="ListParagraph"/>
        <w:numPr>
          <w:ilvl w:val="0"/>
          <w:numId w:val="4"/>
        </w:numPr>
        <w:jc w:val="left"/>
      </w:pPr>
      <w:r>
        <w:t>The UNC Professor got back to Larry and said she doesn’t know of anyone who can help us but will keep her eyes open.</w:t>
      </w:r>
    </w:p>
    <w:p w:rsidR="00630798" w:rsidRDefault="00630798">
      <w:pPr>
        <w:pStyle w:val="ListParagraph"/>
      </w:pPr>
    </w:p>
    <w:p w:rsidR="00630798" w:rsidRDefault="00912C47">
      <w:pPr>
        <w:pStyle w:val="ListParagraph"/>
        <w:numPr>
          <w:ilvl w:val="0"/>
          <w:numId w:val="4"/>
        </w:numPr>
        <w:jc w:val="left"/>
      </w:pPr>
      <w:r>
        <w:t>Next Steps:</w:t>
      </w:r>
    </w:p>
    <w:p w:rsidR="00630798" w:rsidRDefault="00912C47">
      <w:pPr>
        <w:pStyle w:val="ListParagraph"/>
        <w:numPr>
          <w:ilvl w:val="1"/>
          <w:numId w:val="4"/>
        </w:numPr>
        <w:jc w:val="left"/>
      </w:pPr>
      <w:r>
        <w:t>H</w:t>
      </w:r>
      <w:r>
        <w:t xml:space="preserve">ave someone come out to test the meter (can Jim M. do this or do we need someone from the </w:t>
      </w:r>
      <w:proofErr w:type="gramStart"/>
      <w:r>
        <w:t>city.?</w:t>
      </w:r>
      <w:proofErr w:type="gramEnd"/>
      <w:r>
        <w:t>).  Sally will pursue this with the city.</w:t>
      </w:r>
    </w:p>
    <w:p w:rsidR="00630798" w:rsidRDefault="00912C47">
      <w:pPr>
        <w:pStyle w:val="ListParagraph"/>
        <w:numPr>
          <w:ilvl w:val="1"/>
          <w:numId w:val="4"/>
        </w:numPr>
        <w:jc w:val="left"/>
      </w:pPr>
      <w:r>
        <w:t>If she can’t get through, she’ll get Eric involved.</w:t>
      </w:r>
    </w:p>
    <w:p w:rsidR="00630798" w:rsidRDefault="00912C47">
      <w:pPr>
        <w:pStyle w:val="ListParagraph"/>
        <w:numPr>
          <w:ilvl w:val="1"/>
          <w:numId w:val="4"/>
        </w:numPr>
        <w:jc w:val="left"/>
      </w:pPr>
      <w:r>
        <w:t>Larry will talk to Jim about checking the regulator.</w:t>
      </w:r>
    </w:p>
    <w:p w:rsidR="00630798" w:rsidRDefault="00912C47">
      <w:pPr>
        <w:pStyle w:val="ListParagraph"/>
        <w:numPr>
          <w:ilvl w:val="1"/>
          <w:numId w:val="4"/>
        </w:numPr>
        <w:jc w:val="left"/>
      </w:pPr>
      <w:r>
        <w:t xml:space="preserve">Outstanding </w:t>
      </w:r>
      <w:r>
        <w:t>questions:  Who adjusts the regulator? Who within the Fire Departments makes adjustments on the PSI?</w:t>
      </w:r>
    </w:p>
    <w:p w:rsidR="00630798" w:rsidRDefault="00630798">
      <w:pPr>
        <w:pStyle w:val="Body"/>
        <w:jc w:val="left"/>
      </w:pPr>
    </w:p>
    <w:p w:rsidR="00BA7D89" w:rsidRDefault="00BA7D89">
      <w:pPr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</w:rPr>
        <w:br w:type="page"/>
      </w:r>
    </w:p>
    <w:p w:rsidR="00630798" w:rsidRDefault="00912C47">
      <w:pPr>
        <w:pStyle w:val="Body"/>
        <w:jc w:val="left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Roof Discussion:</w:t>
      </w:r>
    </w:p>
    <w:p w:rsidR="00630798" w:rsidRDefault="00912C47">
      <w:pPr>
        <w:pStyle w:val="ListParagraph"/>
        <w:numPr>
          <w:ilvl w:val="0"/>
          <w:numId w:val="6"/>
        </w:numPr>
        <w:jc w:val="left"/>
      </w:pPr>
      <w:r>
        <w:t>Schedule a meeting (Nov 7) with the Roof Committee and include members in our planning process for next steps.</w:t>
      </w:r>
    </w:p>
    <w:p w:rsidR="00630798" w:rsidRDefault="00912C47">
      <w:pPr>
        <w:pStyle w:val="ListParagraph"/>
        <w:numPr>
          <w:ilvl w:val="0"/>
          <w:numId w:val="6"/>
        </w:numPr>
        <w:jc w:val="left"/>
      </w:pPr>
      <w:r>
        <w:t>Questions to discuss inclu</w:t>
      </w:r>
      <w:r>
        <w:t>de:</w:t>
      </w:r>
    </w:p>
    <w:p w:rsidR="00630798" w:rsidRDefault="00912C47">
      <w:pPr>
        <w:pStyle w:val="ListParagraph"/>
        <w:numPr>
          <w:ilvl w:val="1"/>
          <w:numId w:val="6"/>
        </w:numPr>
        <w:jc w:val="left"/>
      </w:pPr>
      <w:r>
        <w:t>When can we start?</w:t>
      </w:r>
    </w:p>
    <w:p w:rsidR="00630798" w:rsidRDefault="00912C47">
      <w:pPr>
        <w:pStyle w:val="ListParagraph"/>
        <w:numPr>
          <w:ilvl w:val="1"/>
          <w:numId w:val="6"/>
        </w:numPr>
        <w:jc w:val="left"/>
      </w:pPr>
      <w:r>
        <w:t>How long to allow contractors to respond to the RFP we send them?</w:t>
      </w:r>
    </w:p>
    <w:p w:rsidR="00630798" w:rsidRDefault="00912C47">
      <w:pPr>
        <w:pStyle w:val="ListParagraph"/>
        <w:numPr>
          <w:ilvl w:val="1"/>
          <w:numId w:val="6"/>
        </w:numPr>
        <w:jc w:val="left"/>
      </w:pPr>
      <w:r>
        <w:t>Do costs change over time?</w:t>
      </w:r>
    </w:p>
    <w:p w:rsidR="00630798" w:rsidRDefault="00912C47">
      <w:pPr>
        <w:pStyle w:val="ListParagraph"/>
        <w:numPr>
          <w:ilvl w:val="1"/>
          <w:numId w:val="6"/>
        </w:numPr>
        <w:jc w:val="left"/>
      </w:pPr>
      <w:r>
        <w:t>When do we start the communication process (e.g., as part of the Budget Ratification Meeting)?</w:t>
      </w:r>
    </w:p>
    <w:p w:rsidR="00630798" w:rsidRDefault="00912C47">
      <w:pPr>
        <w:pStyle w:val="ListParagraph"/>
        <w:numPr>
          <w:ilvl w:val="1"/>
          <w:numId w:val="6"/>
        </w:numPr>
        <w:jc w:val="left"/>
      </w:pPr>
      <w:r>
        <w:t>How much do we keep in our operating budget?</w:t>
      </w:r>
    </w:p>
    <w:p w:rsidR="00630798" w:rsidRDefault="00912C47">
      <w:pPr>
        <w:pStyle w:val="ListParagraph"/>
        <w:numPr>
          <w:ilvl w:val="1"/>
          <w:numId w:val="6"/>
        </w:numPr>
        <w:jc w:val="left"/>
      </w:pPr>
      <w:r>
        <w:t>How much do we put toward roof replacements?</w:t>
      </w:r>
    </w:p>
    <w:p w:rsidR="00630798" w:rsidRDefault="00912C47">
      <w:pPr>
        <w:pStyle w:val="ListParagraph"/>
        <w:numPr>
          <w:ilvl w:val="2"/>
          <w:numId w:val="6"/>
        </w:numPr>
        <w:jc w:val="left"/>
      </w:pPr>
      <w:r>
        <w:t xml:space="preserve">Tentatively: </w:t>
      </w:r>
    </w:p>
    <w:p w:rsidR="00630798" w:rsidRDefault="00912C47">
      <w:pPr>
        <w:pStyle w:val="ListParagraph"/>
        <w:numPr>
          <w:ilvl w:val="3"/>
          <w:numId w:val="6"/>
        </w:numPr>
        <w:jc w:val="left"/>
      </w:pPr>
      <w:r>
        <w:t>$327,600 (Roofing Reserves)</w:t>
      </w:r>
    </w:p>
    <w:p w:rsidR="00630798" w:rsidRDefault="00912C47">
      <w:pPr>
        <w:pStyle w:val="ListParagraph"/>
        <w:numPr>
          <w:ilvl w:val="3"/>
          <w:numId w:val="6"/>
        </w:numPr>
        <w:jc w:val="left"/>
      </w:pPr>
      <w:r>
        <w:t>$17,000 (General Reserves)</w:t>
      </w:r>
    </w:p>
    <w:p w:rsidR="00630798" w:rsidRDefault="00912C47">
      <w:pPr>
        <w:pStyle w:val="ListParagraph"/>
        <w:numPr>
          <w:ilvl w:val="3"/>
          <w:numId w:val="6"/>
        </w:numPr>
        <w:jc w:val="left"/>
      </w:pPr>
      <w:r>
        <w:t>$10,000 (Painting Reserves)</w:t>
      </w:r>
    </w:p>
    <w:p w:rsidR="00630798" w:rsidRDefault="00912C47">
      <w:pPr>
        <w:pStyle w:val="ListParagraph"/>
        <w:numPr>
          <w:ilvl w:val="3"/>
          <w:numId w:val="6"/>
        </w:numPr>
        <w:jc w:val="left"/>
      </w:pPr>
      <w:r>
        <w:t>$10,000 (Siding Reserves)</w:t>
      </w:r>
    </w:p>
    <w:p w:rsidR="00630798" w:rsidRDefault="00912C47">
      <w:pPr>
        <w:pStyle w:val="ListParagraph"/>
        <w:numPr>
          <w:ilvl w:val="3"/>
          <w:numId w:val="6"/>
        </w:numPr>
        <w:jc w:val="left"/>
      </w:pPr>
      <w:r>
        <w:t>Total amount toward cost of replacements: $364,600</w:t>
      </w:r>
    </w:p>
    <w:p w:rsidR="00630798" w:rsidRDefault="00912C47">
      <w:pPr>
        <w:pStyle w:val="ListParagraph"/>
        <w:numPr>
          <w:ilvl w:val="1"/>
          <w:numId w:val="6"/>
        </w:numPr>
        <w:jc w:val="left"/>
      </w:pPr>
      <w:r>
        <w:t xml:space="preserve">Create a timeline for moving forward </w:t>
      </w:r>
      <w:r>
        <w:t xml:space="preserve">through the process </w:t>
      </w:r>
    </w:p>
    <w:p w:rsidR="00630798" w:rsidRDefault="00630798">
      <w:pPr>
        <w:pStyle w:val="Body"/>
        <w:jc w:val="left"/>
      </w:pPr>
    </w:p>
    <w:p w:rsidR="00630798" w:rsidRDefault="00630798">
      <w:pPr>
        <w:pStyle w:val="Body"/>
        <w:jc w:val="left"/>
      </w:pPr>
    </w:p>
    <w:p w:rsidR="00630798" w:rsidRDefault="00912C47">
      <w:pPr>
        <w:pStyle w:val="Body"/>
        <w:jc w:val="left"/>
      </w:pPr>
      <w:r>
        <w:t xml:space="preserve">JoAnn </w:t>
      </w:r>
      <w:proofErr w:type="spellStart"/>
      <w:r>
        <w:t>Haveland</w:t>
      </w:r>
      <w:proofErr w:type="spellEnd"/>
    </w:p>
    <w:p w:rsidR="00630798" w:rsidRDefault="00912C47">
      <w:pPr>
        <w:pStyle w:val="Body"/>
        <w:jc w:val="left"/>
      </w:pPr>
      <w:r>
        <w:t>Secretary</w:t>
      </w:r>
    </w:p>
    <w:p w:rsidR="00630798" w:rsidRDefault="00630798">
      <w:pPr>
        <w:pStyle w:val="Body"/>
        <w:jc w:val="left"/>
      </w:pPr>
    </w:p>
    <w:p w:rsidR="00630798" w:rsidRDefault="00630798">
      <w:pPr>
        <w:pStyle w:val="Body"/>
        <w:jc w:val="left"/>
      </w:pPr>
    </w:p>
    <w:p w:rsidR="00630798" w:rsidRDefault="00630798">
      <w:pPr>
        <w:pStyle w:val="Body"/>
        <w:ind w:left="720"/>
        <w:jc w:val="left"/>
      </w:pPr>
    </w:p>
    <w:sectPr w:rsidR="0063079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47" w:rsidRDefault="00912C47">
      <w:r>
        <w:separator/>
      </w:r>
    </w:p>
  </w:endnote>
  <w:endnote w:type="continuationSeparator" w:id="0">
    <w:p w:rsidR="00912C47" w:rsidRDefault="0091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98" w:rsidRDefault="0063079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47" w:rsidRDefault="00912C47">
      <w:r>
        <w:separator/>
      </w:r>
    </w:p>
  </w:footnote>
  <w:footnote w:type="continuationSeparator" w:id="0">
    <w:p w:rsidR="00912C47" w:rsidRDefault="00912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98" w:rsidRDefault="00630798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F4A"/>
    <w:multiLevelType w:val="hybridMultilevel"/>
    <w:tmpl w:val="0D500710"/>
    <w:styleLink w:val="ImportedStyle3"/>
    <w:lvl w:ilvl="0" w:tplc="3D5096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6005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B490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F846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9028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62C1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D44D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6C87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04A70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B2A4DD6"/>
    <w:multiLevelType w:val="hybridMultilevel"/>
    <w:tmpl w:val="FCE0DC32"/>
    <w:numStyleLink w:val="ImportedStyle1"/>
  </w:abstractNum>
  <w:abstractNum w:abstractNumId="2">
    <w:nsid w:val="1B4F5802"/>
    <w:multiLevelType w:val="hybridMultilevel"/>
    <w:tmpl w:val="FCE0DC32"/>
    <w:styleLink w:val="ImportedStyle1"/>
    <w:lvl w:ilvl="0" w:tplc="0F8229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6698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C0AE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2AF9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A2BD1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0883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9C6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A8B9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9008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0A165FB"/>
    <w:multiLevelType w:val="hybridMultilevel"/>
    <w:tmpl w:val="29A4D626"/>
    <w:styleLink w:val="ImportedStyle2"/>
    <w:lvl w:ilvl="0" w:tplc="0B1C8C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0661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588F6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B65CD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6420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DEDC2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EF5B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6249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86CC2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6FF4254"/>
    <w:multiLevelType w:val="hybridMultilevel"/>
    <w:tmpl w:val="0D500710"/>
    <w:numStyleLink w:val="ImportedStyle3"/>
  </w:abstractNum>
  <w:abstractNum w:abstractNumId="5">
    <w:nsid w:val="5D03159E"/>
    <w:multiLevelType w:val="hybridMultilevel"/>
    <w:tmpl w:val="29A4D626"/>
    <w:numStyleLink w:val="ImportedStyle2"/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30798"/>
    <w:rsid w:val="00630798"/>
    <w:rsid w:val="00912C47"/>
    <w:rsid w:val="00BA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  <w:jc w:val="center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line="276" w:lineRule="auto"/>
      <w:ind w:left="720"/>
      <w:jc w:val="center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  <w:jc w:val="center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line="276" w:lineRule="auto"/>
      <w:ind w:left="720"/>
      <w:jc w:val="center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 Technology, Inc.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HAVELAND, JOANN</dc:creator>
  <cp:lastModifiedBy>HAVELAND, JOANN</cp:lastModifiedBy>
  <cp:revision>2</cp:revision>
  <dcterms:created xsi:type="dcterms:W3CDTF">2023-11-13T18:44:00Z</dcterms:created>
  <dcterms:modified xsi:type="dcterms:W3CDTF">2023-11-13T18:44:00Z</dcterms:modified>
</cp:coreProperties>
</file>